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81E" w:rsidRPr="00533249" w:rsidRDefault="00AF7256" w:rsidP="00910940">
      <w:pPr>
        <w:spacing w:after="0" w:line="240" w:lineRule="auto"/>
        <w:jc w:val="center"/>
        <w:rPr>
          <w:rFonts w:ascii="Arial" w:hAnsi="Arial" w:cs="Arial"/>
          <w:b/>
          <w:sz w:val="20"/>
          <w:szCs w:val="20"/>
        </w:rPr>
      </w:pPr>
      <w:bookmarkStart w:id="0" w:name="_GoBack"/>
      <w:bookmarkEnd w:id="0"/>
      <w:r w:rsidRPr="00533249">
        <w:rPr>
          <w:rFonts w:ascii="Arial" w:hAnsi="Arial" w:cs="Arial"/>
          <w:b/>
          <w:sz w:val="20"/>
          <w:szCs w:val="20"/>
        </w:rPr>
        <w:t>DEVELOPMENT PROPOSAL</w:t>
      </w:r>
    </w:p>
    <w:p w:rsidR="00910940" w:rsidRPr="00533249" w:rsidRDefault="00910940" w:rsidP="00910940">
      <w:pPr>
        <w:spacing w:after="0" w:line="240" w:lineRule="auto"/>
        <w:jc w:val="center"/>
        <w:rPr>
          <w:rFonts w:ascii="Arial" w:hAnsi="Arial" w:cs="Arial"/>
          <w:b/>
          <w:sz w:val="20"/>
          <w:szCs w:val="20"/>
        </w:rPr>
      </w:pPr>
    </w:p>
    <w:p w:rsidR="00910940" w:rsidRPr="00533249" w:rsidRDefault="00910940" w:rsidP="00910940">
      <w:pPr>
        <w:spacing w:after="0" w:line="240" w:lineRule="auto"/>
        <w:jc w:val="both"/>
        <w:rPr>
          <w:rFonts w:ascii="Arial" w:hAnsi="Arial" w:cs="Arial"/>
          <w:sz w:val="20"/>
          <w:szCs w:val="20"/>
        </w:rPr>
      </w:pPr>
      <w:r w:rsidRPr="00533249">
        <w:rPr>
          <w:rFonts w:ascii="Arial" w:hAnsi="Arial" w:cs="Arial"/>
          <w:sz w:val="20"/>
          <w:szCs w:val="20"/>
        </w:rPr>
        <w:t>Notice is hereby given that Wingecarribee Shire Council has received a Development Application for the following development proposal.  Th</w:t>
      </w:r>
      <w:r w:rsidR="00533249">
        <w:rPr>
          <w:rFonts w:ascii="Arial" w:hAnsi="Arial" w:cs="Arial"/>
          <w:sz w:val="20"/>
          <w:szCs w:val="20"/>
        </w:rPr>
        <w:t>is development proposal is not D</w:t>
      </w:r>
      <w:r w:rsidRPr="00533249">
        <w:rPr>
          <w:rFonts w:ascii="Arial" w:hAnsi="Arial" w:cs="Arial"/>
          <w:sz w:val="20"/>
          <w:szCs w:val="20"/>
        </w:rPr>
        <w:t>esignated</w:t>
      </w:r>
      <w:r w:rsidR="00533249">
        <w:rPr>
          <w:rFonts w:ascii="Arial" w:hAnsi="Arial" w:cs="Arial"/>
          <w:sz w:val="20"/>
          <w:szCs w:val="20"/>
        </w:rPr>
        <w:t xml:space="preserve"> Development</w:t>
      </w:r>
      <w:r w:rsidRPr="00533249">
        <w:rPr>
          <w:rFonts w:ascii="Arial" w:hAnsi="Arial" w:cs="Arial"/>
          <w:sz w:val="20"/>
          <w:szCs w:val="20"/>
        </w:rPr>
        <w:t>:</w:t>
      </w:r>
    </w:p>
    <w:p w:rsidR="00910940" w:rsidRPr="00533249" w:rsidRDefault="00910940" w:rsidP="00910940">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085"/>
        <w:gridCol w:w="6157"/>
      </w:tblGrid>
      <w:tr w:rsidR="00682CFD" w:rsidRPr="00533249" w:rsidTr="00910940">
        <w:tc>
          <w:tcPr>
            <w:tcW w:w="3085" w:type="dxa"/>
          </w:tcPr>
          <w:p w:rsidR="00682CFD" w:rsidRPr="00533249" w:rsidRDefault="00682CFD" w:rsidP="00910940">
            <w:pPr>
              <w:rPr>
                <w:rFonts w:ascii="Arial" w:hAnsi="Arial" w:cs="Arial"/>
                <w:sz w:val="20"/>
                <w:szCs w:val="20"/>
              </w:rPr>
            </w:pPr>
            <w:r w:rsidRPr="00533249">
              <w:rPr>
                <w:rFonts w:ascii="Arial" w:hAnsi="Arial" w:cs="Arial"/>
                <w:sz w:val="20"/>
                <w:szCs w:val="20"/>
              </w:rPr>
              <w:t>APPLICATION NO</w:t>
            </w:r>
          </w:p>
        </w:tc>
        <w:tc>
          <w:tcPr>
            <w:tcW w:w="6157" w:type="dxa"/>
          </w:tcPr>
          <w:p w:rsidR="00682CFD" w:rsidRPr="00533249" w:rsidRDefault="00052971" w:rsidP="00E175D6">
            <w:pPr>
              <w:tabs>
                <w:tab w:val="center" w:pos="2970"/>
              </w:tabs>
              <w:rPr>
                <w:rFonts w:ascii="Arial" w:hAnsi="Arial" w:cs="Arial"/>
                <w:sz w:val="20"/>
                <w:szCs w:val="20"/>
              </w:rPr>
            </w:pPr>
            <w:r>
              <w:rPr>
                <w:rFonts w:ascii="Arial" w:hAnsi="Arial" w:cs="Arial"/>
                <w:sz w:val="20"/>
                <w:szCs w:val="20"/>
              </w:rPr>
              <w:t>22/0214</w:t>
            </w:r>
            <w:bookmarkStart w:id="1" w:name="APPLICATIONNUMBER"/>
            <w:bookmarkEnd w:id="1"/>
            <w:r w:rsidR="00682CFD">
              <w:rPr>
                <w:rFonts w:ascii="Arial" w:hAnsi="Arial" w:cs="Arial"/>
                <w:sz w:val="20"/>
                <w:szCs w:val="20"/>
              </w:rPr>
              <w:tab/>
            </w:r>
          </w:p>
        </w:tc>
      </w:tr>
      <w:tr w:rsidR="00682CFD" w:rsidRPr="00533249" w:rsidTr="00533249">
        <w:tc>
          <w:tcPr>
            <w:tcW w:w="3085" w:type="dxa"/>
          </w:tcPr>
          <w:p w:rsidR="00682CFD" w:rsidRPr="00533249" w:rsidRDefault="00682CFD" w:rsidP="002439C2">
            <w:pPr>
              <w:rPr>
                <w:rFonts w:ascii="Arial" w:hAnsi="Arial" w:cs="Arial"/>
                <w:sz w:val="20"/>
                <w:szCs w:val="20"/>
              </w:rPr>
            </w:pPr>
            <w:r w:rsidRPr="00533249">
              <w:rPr>
                <w:rFonts w:ascii="Arial" w:hAnsi="Arial" w:cs="Arial"/>
                <w:sz w:val="20"/>
                <w:szCs w:val="20"/>
              </w:rPr>
              <w:t>APPLICANT</w:t>
            </w:r>
          </w:p>
        </w:tc>
        <w:tc>
          <w:tcPr>
            <w:tcW w:w="6157" w:type="dxa"/>
          </w:tcPr>
          <w:p w:rsidR="00682CFD" w:rsidRPr="00533249" w:rsidRDefault="00052971" w:rsidP="002439C2">
            <w:pPr>
              <w:rPr>
                <w:rFonts w:ascii="Arial" w:hAnsi="Arial" w:cs="Arial"/>
                <w:sz w:val="20"/>
                <w:szCs w:val="20"/>
              </w:rPr>
            </w:pPr>
            <w:r>
              <w:rPr>
                <w:rFonts w:ascii="Arial" w:hAnsi="Arial" w:cs="Arial"/>
                <w:sz w:val="20"/>
                <w:szCs w:val="20"/>
              </w:rPr>
              <w:t>Darren Hogan</w:t>
            </w:r>
            <w:bookmarkStart w:id="2" w:name="APPLICANTNAME"/>
            <w:bookmarkEnd w:id="2"/>
          </w:p>
        </w:tc>
      </w:tr>
      <w:tr w:rsidR="00682CFD" w:rsidRPr="00533249" w:rsidTr="00533249">
        <w:tc>
          <w:tcPr>
            <w:tcW w:w="3085" w:type="dxa"/>
          </w:tcPr>
          <w:p w:rsidR="00682CFD" w:rsidRPr="00533249" w:rsidRDefault="00682CFD" w:rsidP="002439C2">
            <w:pPr>
              <w:rPr>
                <w:rFonts w:ascii="Arial" w:hAnsi="Arial" w:cs="Arial"/>
                <w:sz w:val="20"/>
                <w:szCs w:val="20"/>
              </w:rPr>
            </w:pPr>
            <w:r w:rsidRPr="00533249">
              <w:rPr>
                <w:rFonts w:ascii="Arial" w:hAnsi="Arial" w:cs="Arial"/>
                <w:sz w:val="20"/>
                <w:szCs w:val="20"/>
              </w:rPr>
              <w:t>PROPOSED DEVELOPMENT</w:t>
            </w:r>
          </w:p>
        </w:tc>
        <w:tc>
          <w:tcPr>
            <w:tcW w:w="6157" w:type="dxa"/>
          </w:tcPr>
          <w:p w:rsidR="00682CFD" w:rsidRPr="00533249" w:rsidRDefault="007718CA" w:rsidP="002439C2">
            <w:pPr>
              <w:rPr>
                <w:rFonts w:ascii="Arial" w:hAnsi="Arial" w:cs="Arial"/>
                <w:sz w:val="20"/>
                <w:szCs w:val="20"/>
              </w:rPr>
            </w:pPr>
            <w:bookmarkStart w:id="3" w:name="PROPOSEDDEV"/>
            <w:bookmarkEnd w:id="3"/>
            <w:r>
              <w:rPr>
                <w:rFonts w:ascii="Arial" w:hAnsi="Arial" w:cs="Arial"/>
                <w:sz w:val="20"/>
                <w:szCs w:val="20"/>
              </w:rPr>
              <w:t>PROPOSED CONSOLIDATION OF ALLOTMENTS, DEMOLITION OF EXISTING STRUCTURES INCLUDING DWELLING</w:t>
            </w:r>
            <w:r w:rsidR="00A638C7">
              <w:rPr>
                <w:rFonts w:ascii="Arial" w:hAnsi="Arial" w:cs="Arial"/>
                <w:sz w:val="20"/>
                <w:szCs w:val="20"/>
              </w:rPr>
              <w:t xml:space="preserve"> &amp;</w:t>
            </w:r>
            <w:r>
              <w:rPr>
                <w:rFonts w:ascii="Arial" w:hAnsi="Arial" w:cs="Arial"/>
                <w:sz w:val="20"/>
                <w:szCs w:val="20"/>
              </w:rPr>
              <w:t xml:space="preserve"> OUTBUILDINGS</w:t>
            </w:r>
            <w:r w:rsidR="00A638C7">
              <w:rPr>
                <w:rFonts w:ascii="Arial" w:hAnsi="Arial" w:cs="Arial"/>
                <w:sz w:val="20"/>
                <w:szCs w:val="20"/>
              </w:rPr>
              <w:t>,</w:t>
            </w:r>
            <w:r>
              <w:rPr>
                <w:rFonts w:ascii="Arial" w:hAnsi="Arial" w:cs="Arial"/>
                <w:sz w:val="20"/>
                <w:szCs w:val="20"/>
              </w:rPr>
              <w:t xml:space="preserve"> &amp; PROPOSED ADDITIONAL STAGED 81 UNIT SELF CARE SENIORS LIVING DEVELOPMENT &amp; COMMUNITY BUILDING.</w:t>
            </w:r>
          </w:p>
        </w:tc>
      </w:tr>
      <w:tr w:rsidR="00682CFD" w:rsidRPr="00533249" w:rsidTr="00910940">
        <w:tc>
          <w:tcPr>
            <w:tcW w:w="3085" w:type="dxa"/>
          </w:tcPr>
          <w:p w:rsidR="00682CFD" w:rsidRPr="00533249" w:rsidRDefault="00682CFD" w:rsidP="00910940">
            <w:pPr>
              <w:rPr>
                <w:rFonts w:ascii="Arial" w:hAnsi="Arial" w:cs="Arial"/>
                <w:sz w:val="20"/>
                <w:szCs w:val="20"/>
              </w:rPr>
            </w:pPr>
            <w:r w:rsidRPr="00533249">
              <w:rPr>
                <w:rFonts w:ascii="Arial" w:hAnsi="Arial" w:cs="Arial"/>
                <w:sz w:val="20"/>
                <w:szCs w:val="20"/>
              </w:rPr>
              <w:t>DESCRIPTION OF THE LAND</w:t>
            </w:r>
          </w:p>
        </w:tc>
        <w:tc>
          <w:tcPr>
            <w:tcW w:w="6157" w:type="dxa"/>
          </w:tcPr>
          <w:p w:rsidR="00682CFD" w:rsidRPr="00533249" w:rsidRDefault="00052971" w:rsidP="00910940">
            <w:pPr>
              <w:rPr>
                <w:rFonts w:ascii="Arial" w:hAnsi="Arial" w:cs="Arial"/>
                <w:sz w:val="20"/>
                <w:szCs w:val="20"/>
              </w:rPr>
            </w:pPr>
            <w:r>
              <w:rPr>
                <w:rFonts w:ascii="Arial" w:hAnsi="Arial" w:cs="Arial"/>
                <w:sz w:val="20"/>
                <w:szCs w:val="20"/>
              </w:rPr>
              <w:t>Lot 4 DP 829578</w:t>
            </w:r>
            <w:bookmarkStart w:id="4" w:name="LEGALDESC"/>
            <w:bookmarkEnd w:id="4"/>
            <w:r w:rsidR="005D28EE">
              <w:rPr>
                <w:rFonts w:ascii="Arial" w:hAnsi="Arial" w:cs="Arial"/>
                <w:sz w:val="20"/>
                <w:szCs w:val="20"/>
              </w:rPr>
              <w:t xml:space="preserve"> 6 WISEMAN ROAD BOWRAL NSW 2576 &amp;</w:t>
            </w:r>
            <w:r w:rsidR="00682CFD">
              <w:rPr>
                <w:rFonts w:ascii="Arial" w:hAnsi="Arial" w:cs="Arial"/>
                <w:sz w:val="20"/>
                <w:szCs w:val="20"/>
              </w:rPr>
              <w:t xml:space="preserve"> </w:t>
            </w:r>
            <w:r w:rsidR="005D28EE">
              <w:rPr>
                <w:rFonts w:ascii="Arial" w:hAnsi="Arial" w:cs="Arial"/>
                <w:sz w:val="20"/>
                <w:szCs w:val="20"/>
              </w:rPr>
              <w:t>Lot 1000 DP 1117715 8</w:t>
            </w:r>
            <w:r>
              <w:rPr>
                <w:rFonts w:ascii="Arial" w:hAnsi="Arial" w:cs="Arial"/>
                <w:sz w:val="20"/>
                <w:szCs w:val="20"/>
              </w:rPr>
              <w:t xml:space="preserve"> WISEMAN ROAD BOWRAL NSW  2576</w:t>
            </w:r>
            <w:bookmarkStart w:id="5" w:name="PROPERTYADDRESS"/>
            <w:bookmarkEnd w:id="5"/>
          </w:p>
        </w:tc>
      </w:tr>
      <w:tr w:rsidR="00682CFD" w:rsidRPr="00533249" w:rsidTr="00910940">
        <w:tc>
          <w:tcPr>
            <w:tcW w:w="3085" w:type="dxa"/>
          </w:tcPr>
          <w:p w:rsidR="00682CFD" w:rsidRPr="00533249" w:rsidRDefault="00682CFD" w:rsidP="00910940">
            <w:pPr>
              <w:rPr>
                <w:rFonts w:ascii="Arial" w:hAnsi="Arial" w:cs="Arial"/>
                <w:sz w:val="20"/>
                <w:szCs w:val="20"/>
              </w:rPr>
            </w:pPr>
            <w:r w:rsidRPr="00533249">
              <w:rPr>
                <w:rFonts w:ascii="Arial" w:hAnsi="Arial" w:cs="Arial"/>
                <w:sz w:val="20"/>
                <w:szCs w:val="20"/>
              </w:rPr>
              <w:t>CONSENT AUTHORITY</w:t>
            </w:r>
          </w:p>
        </w:tc>
        <w:tc>
          <w:tcPr>
            <w:tcW w:w="6157" w:type="dxa"/>
          </w:tcPr>
          <w:p w:rsidR="00682CFD" w:rsidRPr="00533249" w:rsidRDefault="00682CFD" w:rsidP="00910940">
            <w:pPr>
              <w:rPr>
                <w:rFonts w:ascii="Arial" w:hAnsi="Arial" w:cs="Arial"/>
                <w:sz w:val="20"/>
                <w:szCs w:val="20"/>
              </w:rPr>
            </w:pPr>
            <w:r w:rsidRPr="00533249">
              <w:rPr>
                <w:rFonts w:ascii="Arial" w:hAnsi="Arial" w:cs="Arial"/>
                <w:sz w:val="20"/>
                <w:szCs w:val="20"/>
              </w:rPr>
              <w:t>Wingecarribee Shire Council</w:t>
            </w:r>
          </w:p>
        </w:tc>
      </w:tr>
    </w:tbl>
    <w:p w:rsidR="00AF7256" w:rsidRDefault="00AF7256" w:rsidP="003C7177">
      <w:pPr>
        <w:pStyle w:val="Form"/>
        <w:rPr>
          <w:rFonts w:cs="Arial"/>
          <w:sz w:val="20"/>
        </w:rPr>
      </w:pPr>
    </w:p>
    <w:p w:rsidR="0065576B" w:rsidRDefault="0065576B" w:rsidP="003C7177">
      <w:pPr>
        <w:pStyle w:val="Form"/>
        <w:rPr>
          <w:rFonts w:cs="Arial"/>
          <w:sz w:val="20"/>
        </w:rPr>
      </w:pPr>
      <w:r>
        <w:rPr>
          <w:rFonts w:cs="Arial"/>
          <w:sz w:val="20"/>
        </w:rPr>
        <w:t xml:space="preserve">The Development Application is </w:t>
      </w:r>
      <w:r w:rsidRPr="00D84BC5">
        <w:rPr>
          <w:rFonts w:cs="Arial"/>
          <w:b/>
          <w:sz w:val="20"/>
        </w:rPr>
        <w:t>Integrated Development</w:t>
      </w:r>
      <w:r>
        <w:rPr>
          <w:rFonts w:cs="Arial"/>
          <w:sz w:val="20"/>
        </w:rPr>
        <w:t xml:space="preserve"> and the following approvals are required (and the relevant approval bodies for those approvals):</w:t>
      </w:r>
    </w:p>
    <w:p w:rsidR="0065576B" w:rsidRDefault="0065576B" w:rsidP="003C7177">
      <w:pPr>
        <w:pStyle w:val="Form"/>
        <w:rPr>
          <w:rFonts w:cs="Arial"/>
          <w:sz w:val="20"/>
        </w:rPr>
      </w:pPr>
    </w:p>
    <w:p w:rsidR="005D28EE" w:rsidRPr="005D28EE" w:rsidRDefault="005D28EE" w:rsidP="005D28EE">
      <w:pPr>
        <w:pStyle w:val="ListParagraph"/>
        <w:numPr>
          <w:ilvl w:val="0"/>
          <w:numId w:val="2"/>
        </w:numPr>
        <w:rPr>
          <w:rFonts w:ascii="Arial" w:hAnsi="Arial" w:cs="Arial"/>
        </w:rPr>
      </w:pPr>
      <w:r w:rsidRPr="005D28EE">
        <w:rPr>
          <w:rFonts w:ascii="Arial" w:hAnsi="Arial" w:cs="Arial"/>
        </w:rPr>
        <w:t>Water Management Act 2000 (NRAR)</w:t>
      </w:r>
    </w:p>
    <w:p w:rsidR="0065576B" w:rsidRPr="005D28EE" w:rsidRDefault="0065576B" w:rsidP="005D28EE">
      <w:pPr>
        <w:pStyle w:val="ListParagraph"/>
        <w:spacing w:after="0" w:line="240" w:lineRule="auto"/>
        <w:rPr>
          <w:rFonts w:ascii="Arial" w:hAnsi="Arial" w:cs="Arial"/>
          <w:sz w:val="20"/>
          <w:szCs w:val="20"/>
        </w:rPr>
      </w:pPr>
    </w:p>
    <w:p w:rsidR="00AF7256" w:rsidRPr="00533249" w:rsidRDefault="00910940" w:rsidP="003C7177">
      <w:pPr>
        <w:pStyle w:val="Form"/>
        <w:rPr>
          <w:rFonts w:cs="Arial"/>
          <w:sz w:val="20"/>
        </w:rPr>
      </w:pPr>
      <w:r w:rsidRPr="00533249">
        <w:rPr>
          <w:rFonts w:cs="Arial"/>
          <w:sz w:val="20"/>
        </w:rPr>
        <w:t>The development application may be inspected at Councils Offices</w:t>
      </w:r>
      <w:r w:rsidR="00D84BC5">
        <w:rPr>
          <w:rFonts w:cs="Arial"/>
          <w:sz w:val="20"/>
        </w:rPr>
        <w:t xml:space="preserve"> (68 Elizabeth Street, Moss Vale)</w:t>
      </w:r>
      <w:r w:rsidRPr="00533249">
        <w:rPr>
          <w:rFonts w:cs="Arial"/>
          <w:sz w:val="20"/>
        </w:rPr>
        <w:t xml:space="preserve">, during ordinary office hours (8.30am to 4.30pm) Mondays to Fridays inclusive from </w:t>
      </w:r>
      <w:r w:rsidR="005D28EE">
        <w:rPr>
          <w:rFonts w:cs="Arial"/>
          <w:b/>
          <w:sz w:val="20"/>
        </w:rPr>
        <w:t>20/08/2021</w:t>
      </w:r>
      <w:r w:rsidRPr="00533249">
        <w:rPr>
          <w:rFonts w:cs="Arial"/>
          <w:sz w:val="20"/>
        </w:rPr>
        <w:t xml:space="preserve"> to </w:t>
      </w:r>
      <w:r w:rsidR="005D28EE">
        <w:rPr>
          <w:rFonts w:cs="Arial"/>
          <w:b/>
          <w:sz w:val="20"/>
        </w:rPr>
        <w:t>24/09/2021</w:t>
      </w:r>
      <w:r w:rsidRPr="00533249">
        <w:rPr>
          <w:rFonts w:cs="Arial"/>
          <w:sz w:val="20"/>
        </w:rPr>
        <w:t xml:space="preserve">.  </w:t>
      </w:r>
      <w:r w:rsidR="000042A8">
        <w:rPr>
          <w:rFonts w:cs="Arial"/>
          <w:sz w:val="20"/>
        </w:rPr>
        <w:t xml:space="preserve">Please note that due to the current Covid-19 threat, Council’s Civic Centre is currently closed to the public.  Further information on the proposal can be obtained by contacting Council on 4868 0888 or alternatively by email at </w:t>
      </w:r>
      <w:hyperlink r:id="rId6" w:history="1">
        <w:r w:rsidR="000042A8" w:rsidRPr="00015526">
          <w:rPr>
            <w:rStyle w:val="Hyperlink"/>
            <w:rFonts w:cs="Arial"/>
            <w:sz w:val="20"/>
          </w:rPr>
          <w:t>mail@wsc.nsw.gov.au</w:t>
        </w:r>
      </w:hyperlink>
      <w:r w:rsidR="000042A8">
        <w:rPr>
          <w:rFonts w:cs="Arial"/>
          <w:sz w:val="20"/>
        </w:rPr>
        <w:t xml:space="preserve">. </w:t>
      </w:r>
      <w:r w:rsidRPr="00533249">
        <w:rPr>
          <w:rFonts w:cs="Arial"/>
          <w:color w:val="000000"/>
          <w:sz w:val="20"/>
          <w:shd w:val="clear" w:color="auto" w:fill="FFFFFF"/>
        </w:rPr>
        <w:t>A</w:t>
      </w:r>
      <w:r w:rsidR="00AF7256" w:rsidRPr="00533249">
        <w:rPr>
          <w:rFonts w:cs="Arial"/>
          <w:color w:val="000000"/>
          <w:sz w:val="20"/>
          <w:shd w:val="clear" w:color="auto" w:fill="FFFFFF"/>
        </w:rPr>
        <w:t>ny person during the period may make a written submission in relation to the development application to the consent authority</w:t>
      </w:r>
      <w:r w:rsidRPr="00533249">
        <w:rPr>
          <w:rFonts w:cs="Arial"/>
          <w:color w:val="000000"/>
          <w:sz w:val="20"/>
          <w:shd w:val="clear" w:color="auto" w:fill="FFFFFF"/>
        </w:rPr>
        <w:t>.</w:t>
      </w:r>
    </w:p>
    <w:p w:rsidR="00AF7256" w:rsidRDefault="00AF7256" w:rsidP="003C7177">
      <w:pPr>
        <w:spacing w:after="0" w:line="240" w:lineRule="auto"/>
        <w:rPr>
          <w:rFonts w:ascii="Arial" w:hAnsi="Arial" w:cs="Arial"/>
          <w:sz w:val="20"/>
          <w:szCs w:val="20"/>
        </w:rPr>
      </w:pPr>
    </w:p>
    <w:p w:rsidR="00910940" w:rsidRDefault="00910940" w:rsidP="003C7177">
      <w:pPr>
        <w:spacing w:after="0" w:line="240" w:lineRule="auto"/>
        <w:jc w:val="both"/>
        <w:rPr>
          <w:rFonts w:ascii="Arial" w:hAnsi="Arial" w:cs="Arial"/>
          <w:sz w:val="20"/>
        </w:rPr>
      </w:pPr>
      <w:r w:rsidRPr="00533249">
        <w:rPr>
          <w:rFonts w:ascii="Arial" w:hAnsi="Arial" w:cs="Arial"/>
          <w:sz w:val="20"/>
        </w:rPr>
        <w:t>Submissions should be addressed to the General Manager, Wingecarribee Shire Council, PO Box 141, Moss Vale 2577.  Where a submission is made by way of an objection the grounds of objection are required to be specified in the submission.</w:t>
      </w:r>
    </w:p>
    <w:p w:rsidR="003C7177" w:rsidRPr="00533249" w:rsidRDefault="003C7177" w:rsidP="003C7177">
      <w:pPr>
        <w:spacing w:after="0" w:line="240" w:lineRule="auto"/>
        <w:jc w:val="both"/>
        <w:rPr>
          <w:rFonts w:ascii="Arial" w:hAnsi="Arial" w:cs="Arial"/>
          <w:sz w:val="20"/>
        </w:rPr>
      </w:pPr>
    </w:p>
    <w:p w:rsidR="00910940" w:rsidRDefault="00910940" w:rsidP="003C7177">
      <w:pPr>
        <w:spacing w:after="0" w:line="240" w:lineRule="auto"/>
        <w:jc w:val="both"/>
        <w:rPr>
          <w:rFonts w:ascii="Arial" w:hAnsi="Arial" w:cs="Arial"/>
          <w:sz w:val="20"/>
        </w:rPr>
      </w:pPr>
      <w:r w:rsidRPr="00533249">
        <w:rPr>
          <w:rFonts w:ascii="Arial" w:hAnsi="Arial" w:cs="Arial"/>
          <w:sz w:val="20"/>
        </w:rPr>
        <w:t>All written submissions in respect of the proposed development which are received during the above period of public exhibition will be taken into consideration by the consent authority prior to any determination of the Development Application.</w:t>
      </w:r>
    </w:p>
    <w:p w:rsidR="003C7177" w:rsidRPr="00533249" w:rsidRDefault="003C7177" w:rsidP="003C7177">
      <w:pPr>
        <w:spacing w:after="0" w:line="240" w:lineRule="auto"/>
        <w:jc w:val="both"/>
        <w:rPr>
          <w:rFonts w:ascii="Arial" w:hAnsi="Arial" w:cs="Arial"/>
          <w:sz w:val="20"/>
        </w:rPr>
      </w:pPr>
    </w:p>
    <w:p w:rsidR="00910940" w:rsidRDefault="00910940" w:rsidP="003C7177">
      <w:pPr>
        <w:spacing w:after="0" w:line="240" w:lineRule="auto"/>
        <w:jc w:val="both"/>
        <w:rPr>
          <w:rFonts w:ascii="Arial" w:hAnsi="Arial" w:cs="Arial"/>
          <w:sz w:val="20"/>
        </w:rPr>
      </w:pPr>
      <w:r w:rsidRPr="00533249">
        <w:rPr>
          <w:rFonts w:ascii="Arial" w:hAnsi="Arial" w:cs="Arial"/>
          <w:sz w:val="20"/>
        </w:rPr>
        <w:t>If you make a submission on this proposal you must complete the Disclosure Statement of Political Donations and Gifts:</w:t>
      </w:r>
    </w:p>
    <w:p w:rsidR="003C7177" w:rsidRPr="00533249" w:rsidRDefault="003C7177" w:rsidP="003C7177">
      <w:pPr>
        <w:spacing w:after="0" w:line="240" w:lineRule="auto"/>
        <w:jc w:val="both"/>
        <w:rPr>
          <w:rFonts w:ascii="Arial" w:hAnsi="Arial" w:cs="Arial"/>
          <w:sz w:val="20"/>
        </w:rPr>
      </w:pPr>
    </w:p>
    <w:p w:rsidR="00910940" w:rsidRPr="00533249" w:rsidRDefault="00910940" w:rsidP="003C7177">
      <w:pPr>
        <w:numPr>
          <w:ilvl w:val="0"/>
          <w:numId w:val="1"/>
        </w:numPr>
        <w:tabs>
          <w:tab w:val="clear" w:pos="2340"/>
          <w:tab w:val="num" w:pos="360"/>
        </w:tabs>
        <w:spacing w:after="0" w:line="240" w:lineRule="auto"/>
        <w:ind w:left="360"/>
        <w:jc w:val="both"/>
        <w:rPr>
          <w:rFonts w:ascii="Arial" w:hAnsi="Arial" w:cs="Arial"/>
          <w:sz w:val="20"/>
        </w:rPr>
      </w:pPr>
      <w:r w:rsidRPr="00533249">
        <w:rPr>
          <w:rFonts w:ascii="Arial" w:hAnsi="Arial" w:cs="Arial"/>
          <w:sz w:val="20"/>
        </w:rPr>
        <w:t>Political donations of $1,000 or more (or smaller donations totalling $1,000 or more); or</w:t>
      </w:r>
    </w:p>
    <w:p w:rsidR="00910940" w:rsidRPr="005A1A0D" w:rsidRDefault="00910940" w:rsidP="003C7177">
      <w:pPr>
        <w:numPr>
          <w:ilvl w:val="0"/>
          <w:numId w:val="1"/>
        </w:numPr>
        <w:tabs>
          <w:tab w:val="clear" w:pos="2340"/>
          <w:tab w:val="num" w:pos="360"/>
        </w:tabs>
        <w:spacing w:after="0" w:line="240" w:lineRule="auto"/>
        <w:ind w:left="360"/>
        <w:jc w:val="both"/>
        <w:rPr>
          <w:rFonts w:ascii="Arial" w:hAnsi="Arial" w:cs="Arial"/>
          <w:sz w:val="20"/>
        </w:rPr>
      </w:pPr>
      <w:r w:rsidRPr="005A1A0D">
        <w:rPr>
          <w:rFonts w:ascii="Arial" w:hAnsi="Arial" w:cs="Arial"/>
          <w:sz w:val="20"/>
        </w:rPr>
        <w:t xml:space="preserve">Gifts as defined by the </w:t>
      </w:r>
      <w:r w:rsidRPr="005A1A0D">
        <w:rPr>
          <w:rFonts w:ascii="Arial" w:hAnsi="Arial" w:cs="Arial"/>
          <w:i/>
          <w:sz w:val="20"/>
        </w:rPr>
        <w:t>Election Funding and Disclosures Act 1981</w:t>
      </w:r>
      <w:r w:rsidR="005A1A0D" w:rsidRPr="005A1A0D">
        <w:rPr>
          <w:rFonts w:ascii="Arial" w:hAnsi="Arial" w:cs="Arial"/>
          <w:i/>
          <w:sz w:val="20"/>
        </w:rPr>
        <w:t xml:space="preserve"> </w:t>
      </w:r>
      <w:r w:rsidRPr="005A1A0D">
        <w:rPr>
          <w:rFonts w:ascii="Arial" w:hAnsi="Arial" w:cs="Arial"/>
          <w:sz w:val="20"/>
        </w:rPr>
        <w:t>made in the two years prior to the application date by you or any person who has a financial interest in the application (this is available from the Council or website www.wsc.nsw.gov.au).</w:t>
      </w:r>
    </w:p>
    <w:p w:rsidR="00A507F5" w:rsidRDefault="00A507F5" w:rsidP="003C7177">
      <w:pPr>
        <w:pStyle w:val="Form"/>
        <w:rPr>
          <w:rFonts w:cs="Arial"/>
          <w:sz w:val="20"/>
        </w:rPr>
      </w:pPr>
    </w:p>
    <w:p w:rsidR="00910940" w:rsidRPr="00533249" w:rsidRDefault="00910940" w:rsidP="003C7177">
      <w:pPr>
        <w:pStyle w:val="Form"/>
        <w:rPr>
          <w:rFonts w:cs="Arial"/>
          <w:sz w:val="20"/>
        </w:rPr>
      </w:pPr>
      <w:r w:rsidRPr="00533249">
        <w:rPr>
          <w:rFonts w:cs="Arial"/>
          <w:sz w:val="20"/>
        </w:rPr>
        <w:t xml:space="preserve">Information about Council’s Privacy Management Plan required under the </w:t>
      </w:r>
      <w:r w:rsidRPr="00A507F5">
        <w:rPr>
          <w:rFonts w:cs="Arial"/>
          <w:sz w:val="20"/>
        </w:rPr>
        <w:t xml:space="preserve">Privacy &amp; Personal Information Protection Act 1998 </w:t>
      </w:r>
      <w:r w:rsidRPr="00533249">
        <w:rPr>
          <w:rFonts w:cs="Arial"/>
          <w:sz w:val="20"/>
        </w:rPr>
        <w:t>is available from Council.</w:t>
      </w:r>
    </w:p>
    <w:p w:rsidR="00533249" w:rsidRPr="00533249" w:rsidRDefault="00533249" w:rsidP="003C7177">
      <w:pPr>
        <w:pStyle w:val="Form"/>
        <w:rPr>
          <w:rFonts w:cs="Arial"/>
          <w:sz w:val="20"/>
        </w:rPr>
      </w:pPr>
    </w:p>
    <w:p w:rsidR="00533249" w:rsidRPr="00533249" w:rsidRDefault="004808E2" w:rsidP="003C7177">
      <w:pPr>
        <w:spacing w:after="0" w:line="240" w:lineRule="auto"/>
        <w:rPr>
          <w:rFonts w:ascii="Arial" w:hAnsi="Arial" w:cs="Arial"/>
          <w:sz w:val="20"/>
          <w:szCs w:val="20"/>
        </w:rPr>
      </w:pPr>
      <w:r>
        <w:rPr>
          <w:rFonts w:ascii="Arial" w:hAnsi="Arial" w:cs="Arial"/>
          <w:sz w:val="20"/>
          <w:szCs w:val="20"/>
        </w:rPr>
        <w:t>Nancy Sample</w:t>
      </w:r>
    </w:p>
    <w:p w:rsidR="00746227" w:rsidRDefault="004808E2" w:rsidP="003C7177">
      <w:pPr>
        <w:spacing w:after="0" w:line="240" w:lineRule="auto"/>
        <w:rPr>
          <w:rFonts w:ascii="Arial" w:hAnsi="Arial" w:cs="Arial"/>
          <w:b/>
          <w:sz w:val="20"/>
          <w:szCs w:val="20"/>
        </w:rPr>
      </w:pPr>
      <w:r>
        <w:rPr>
          <w:rFonts w:ascii="Arial" w:hAnsi="Arial" w:cs="Arial"/>
          <w:b/>
          <w:sz w:val="20"/>
          <w:szCs w:val="20"/>
        </w:rPr>
        <w:t>Manager Development Assessment</w:t>
      </w:r>
    </w:p>
    <w:p w:rsidR="00533249" w:rsidRPr="00533249" w:rsidRDefault="00533249" w:rsidP="003C7177">
      <w:pPr>
        <w:spacing w:after="0" w:line="240" w:lineRule="auto"/>
        <w:rPr>
          <w:rFonts w:ascii="Arial" w:hAnsi="Arial" w:cs="Arial"/>
          <w:b/>
          <w:sz w:val="20"/>
          <w:szCs w:val="20"/>
        </w:rPr>
      </w:pPr>
    </w:p>
    <w:p w:rsidR="00533249" w:rsidRDefault="00533249" w:rsidP="003C7177">
      <w:pPr>
        <w:spacing w:after="0" w:line="240" w:lineRule="auto"/>
        <w:jc w:val="both"/>
        <w:rPr>
          <w:rFonts w:ascii="Arial" w:hAnsi="Arial" w:cs="Arial"/>
          <w:sz w:val="20"/>
        </w:rPr>
      </w:pPr>
      <w:r w:rsidRPr="00533249">
        <w:rPr>
          <w:rFonts w:ascii="Arial" w:hAnsi="Arial" w:cs="Arial"/>
          <w:sz w:val="20"/>
        </w:rPr>
        <w:t xml:space="preserve">Date:  </w:t>
      </w:r>
      <w:r w:rsidR="005D28EE">
        <w:rPr>
          <w:rFonts w:ascii="Arial" w:hAnsi="Arial" w:cs="Arial"/>
          <w:sz w:val="20"/>
        </w:rPr>
        <w:t>20</w:t>
      </w:r>
      <w:r w:rsidR="00052971">
        <w:rPr>
          <w:rFonts w:ascii="Arial" w:hAnsi="Arial" w:cs="Arial"/>
          <w:sz w:val="20"/>
        </w:rPr>
        <w:t xml:space="preserve"> August 2021</w:t>
      </w:r>
      <w:bookmarkStart w:id="6" w:name="DATE"/>
      <w:bookmarkEnd w:id="6"/>
    </w:p>
    <w:p w:rsidR="003C7177" w:rsidRPr="00533249" w:rsidRDefault="003C7177" w:rsidP="003C7177">
      <w:pPr>
        <w:spacing w:after="0" w:line="240" w:lineRule="auto"/>
        <w:jc w:val="both"/>
        <w:rPr>
          <w:rFonts w:ascii="Arial" w:hAnsi="Arial" w:cs="Arial"/>
          <w:sz w:val="20"/>
        </w:rPr>
      </w:pPr>
    </w:p>
    <w:p w:rsidR="00533249" w:rsidRPr="00533249" w:rsidRDefault="00533249" w:rsidP="00533249">
      <w:pPr>
        <w:pBdr>
          <w:top w:val="single" w:sz="4" w:space="1" w:color="auto"/>
          <w:left w:val="single" w:sz="4" w:space="4" w:color="auto"/>
          <w:bottom w:val="single" w:sz="4" w:space="1" w:color="auto"/>
          <w:right w:val="single" w:sz="4" w:space="4" w:color="auto"/>
        </w:pBdr>
        <w:ind w:left="550" w:right="618"/>
        <w:jc w:val="center"/>
        <w:rPr>
          <w:rFonts w:ascii="Arial" w:hAnsi="Arial" w:cs="Arial"/>
          <w:i/>
          <w:sz w:val="16"/>
        </w:rPr>
      </w:pPr>
      <w:r w:rsidRPr="00533249">
        <w:rPr>
          <w:rFonts w:ascii="Arial" w:hAnsi="Arial" w:cs="Arial"/>
          <w:i/>
          <w:sz w:val="16"/>
        </w:rPr>
        <w:t>Any information that you choose to provide to Council will be used by Council or its agents to process this application.  Once lodged with Council the information you provide can be accessed by you and may also be available to third parties including other members of the public.</w:t>
      </w:r>
    </w:p>
    <w:p w:rsidR="00533249" w:rsidRPr="00533249" w:rsidRDefault="00533249" w:rsidP="00533249">
      <w:pPr>
        <w:pBdr>
          <w:bottom w:val="single" w:sz="6" w:space="1" w:color="auto"/>
        </w:pBdr>
        <w:spacing w:after="0" w:line="240" w:lineRule="auto"/>
        <w:rPr>
          <w:rFonts w:ascii="Arial" w:hAnsi="Arial" w:cs="Arial"/>
          <w:sz w:val="20"/>
          <w:szCs w:val="20"/>
        </w:rPr>
      </w:pPr>
    </w:p>
    <w:p w:rsidR="00533249" w:rsidRPr="00533249" w:rsidRDefault="00533249" w:rsidP="00533249">
      <w:pPr>
        <w:pStyle w:val="Footer"/>
        <w:tabs>
          <w:tab w:val="clear" w:pos="4153"/>
          <w:tab w:val="clear" w:pos="8306"/>
        </w:tabs>
        <w:rPr>
          <w:rFonts w:cs="Arial"/>
          <w:sz w:val="20"/>
          <w:lang w:val="en-AU"/>
        </w:rPr>
      </w:pPr>
    </w:p>
    <w:sectPr w:rsidR="00533249" w:rsidRPr="00533249" w:rsidSect="00E04EA3">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33B99"/>
    <w:multiLevelType w:val="hybridMultilevel"/>
    <w:tmpl w:val="40428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3D428CA"/>
    <w:multiLevelType w:val="hybridMultilevel"/>
    <w:tmpl w:val="F52A013A"/>
    <w:lvl w:ilvl="0" w:tplc="ABE4D9F6">
      <w:start w:val="1"/>
      <w:numFmt w:val="bullet"/>
      <w:lvlText w:val=""/>
      <w:lvlJc w:val="left"/>
      <w:pPr>
        <w:tabs>
          <w:tab w:val="num" w:pos="2340"/>
        </w:tabs>
        <w:ind w:left="234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71"/>
    <w:rsid w:val="000042A8"/>
    <w:rsid w:val="00052971"/>
    <w:rsid w:val="000C6277"/>
    <w:rsid w:val="00206870"/>
    <w:rsid w:val="00250205"/>
    <w:rsid w:val="003C7177"/>
    <w:rsid w:val="0047700B"/>
    <w:rsid w:val="004808E2"/>
    <w:rsid w:val="00533249"/>
    <w:rsid w:val="005A1A0D"/>
    <w:rsid w:val="005D28EE"/>
    <w:rsid w:val="00625E53"/>
    <w:rsid w:val="0065576B"/>
    <w:rsid w:val="00682CFD"/>
    <w:rsid w:val="006A5152"/>
    <w:rsid w:val="00746227"/>
    <w:rsid w:val="007718CA"/>
    <w:rsid w:val="00797F2A"/>
    <w:rsid w:val="009050B6"/>
    <w:rsid w:val="00910940"/>
    <w:rsid w:val="00A507F5"/>
    <w:rsid w:val="00A638C7"/>
    <w:rsid w:val="00AF7256"/>
    <w:rsid w:val="00D83E6E"/>
    <w:rsid w:val="00D84BC5"/>
    <w:rsid w:val="00E04E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65780-1080-4080-8EAC-31293D52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
    <w:name w:val="Form"/>
    <w:basedOn w:val="Normal"/>
    <w:rsid w:val="00910940"/>
    <w:pPr>
      <w:spacing w:after="0" w:line="240" w:lineRule="auto"/>
      <w:jc w:val="both"/>
    </w:pPr>
    <w:rPr>
      <w:rFonts w:ascii="Arial" w:eastAsia="Times New Roman" w:hAnsi="Arial" w:cs="Times New Roman"/>
      <w:szCs w:val="20"/>
    </w:rPr>
  </w:style>
  <w:style w:type="paragraph" w:styleId="Footer">
    <w:name w:val="footer"/>
    <w:basedOn w:val="Normal"/>
    <w:link w:val="FooterChar"/>
    <w:rsid w:val="00533249"/>
    <w:pPr>
      <w:tabs>
        <w:tab w:val="center" w:pos="4153"/>
        <w:tab w:val="right" w:pos="8306"/>
      </w:tabs>
      <w:spacing w:after="0" w:line="240" w:lineRule="auto"/>
    </w:pPr>
    <w:rPr>
      <w:rFonts w:ascii="Arial" w:eastAsia="Times New Roman" w:hAnsi="Arial" w:cs="Times New Roman"/>
      <w:szCs w:val="20"/>
      <w:lang w:val="en-US"/>
    </w:rPr>
  </w:style>
  <w:style w:type="character" w:customStyle="1" w:styleId="FooterChar">
    <w:name w:val="Footer Char"/>
    <w:basedOn w:val="DefaultParagraphFont"/>
    <w:link w:val="Footer"/>
    <w:rsid w:val="00533249"/>
    <w:rPr>
      <w:rFonts w:ascii="Arial" w:eastAsia="Times New Roman" w:hAnsi="Arial" w:cs="Times New Roman"/>
      <w:szCs w:val="20"/>
      <w:lang w:val="en-US"/>
    </w:rPr>
  </w:style>
  <w:style w:type="paragraph" w:styleId="ListParagraph">
    <w:name w:val="List Paragraph"/>
    <w:basedOn w:val="Normal"/>
    <w:uiPriority w:val="34"/>
    <w:qFormat/>
    <w:rsid w:val="0065576B"/>
    <w:pPr>
      <w:ind w:left="720"/>
      <w:contextualSpacing/>
    </w:pPr>
  </w:style>
  <w:style w:type="character" w:styleId="Hyperlink">
    <w:name w:val="Hyperlink"/>
    <w:basedOn w:val="DefaultParagraphFont"/>
    <w:uiPriority w:val="99"/>
    <w:unhideWhenUsed/>
    <w:rsid w:val="000042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il@wsc.nsw.gov.au"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wscfs01\Public\Proclaim%20Documents\Templates%202016\Advertisement\Advert%20Integrated%20Develop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B3051-9B87-4607-860B-778F33002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Advert Integrated Development</Template>
  <TotalTime>1</TotalTime>
  <Pages>1</Pages>
  <Words>437</Words>
  <Characters>2491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Wingercarribee Shire Council</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Presswell</dc:creator>
  <cp:lastModifiedBy>Suzie Presswell</cp:lastModifiedBy>
  <cp:revision>2</cp:revision>
  <dcterms:created xsi:type="dcterms:W3CDTF">2021-08-19T01:41:00Z</dcterms:created>
  <dcterms:modified xsi:type="dcterms:W3CDTF">2021-08-19T01:41:00Z</dcterms:modified>
</cp:coreProperties>
</file>